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D5BDF" w14:textId="77777777" w:rsidR="002D269E" w:rsidRPr="00850E51" w:rsidRDefault="002D269E" w:rsidP="002D269E">
      <w:pPr>
        <w:rPr>
          <w:rFonts w:ascii="Corbel" w:hAnsi="Corbel"/>
          <w:color w:val="E20613" w:themeColor="text2"/>
          <w:sz w:val="32"/>
          <w:szCs w:val="32"/>
        </w:rPr>
      </w:pPr>
      <w:r w:rsidRPr="00850E51">
        <w:rPr>
          <w:rFonts w:ascii="Corbel" w:hAnsi="Corbel"/>
          <w:color w:val="E20613" w:themeColor="text2"/>
          <w:sz w:val="32"/>
          <w:szCs w:val="32"/>
        </w:rPr>
        <w:t>ECCB 2026 – Template to submit your tutorials &amp; workshops proposal</w:t>
      </w:r>
    </w:p>
    <w:p w14:paraId="781A6CB9" w14:textId="77777777" w:rsidR="002D269E" w:rsidRPr="00850E51" w:rsidRDefault="002D269E" w:rsidP="002D269E">
      <w:pPr>
        <w:rPr>
          <w:rFonts w:ascii="Corbel" w:hAnsi="Corbel"/>
          <w:b/>
          <w:bCs/>
          <w:sz w:val="22"/>
          <w:szCs w:val="22"/>
        </w:rPr>
      </w:pPr>
      <w:r w:rsidRPr="00850E51">
        <w:rPr>
          <w:rFonts w:ascii="Corbel" w:hAnsi="Corbel"/>
          <w:b/>
          <w:bCs/>
          <w:sz w:val="22"/>
          <w:szCs w:val="22"/>
        </w:rPr>
        <w:t>Deadline: 5 January 2026</w:t>
      </w:r>
    </w:p>
    <w:p w14:paraId="28C9F8EF" w14:textId="13926305" w:rsidR="002D269E" w:rsidRPr="00850E51" w:rsidRDefault="22DFE155" w:rsidP="002D269E">
      <w:pPr>
        <w:rPr>
          <w:rFonts w:ascii="Corbel" w:hAnsi="Corbel"/>
          <w:sz w:val="22"/>
          <w:szCs w:val="22"/>
        </w:rPr>
      </w:pPr>
      <w:r w:rsidRPr="00850E51">
        <w:rPr>
          <w:rFonts w:ascii="Corbel" w:hAnsi="Corbel"/>
          <w:sz w:val="22"/>
          <w:szCs w:val="22"/>
        </w:rPr>
        <w:t>Please complete all fields directly in this document and save it as “TW_Title.</w:t>
      </w:r>
      <w:r w:rsidR="009C0C7B" w:rsidRPr="00850E51">
        <w:rPr>
          <w:rFonts w:ascii="Corbel" w:hAnsi="Corbel"/>
          <w:sz w:val="22"/>
          <w:szCs w:val="22"/>
        </w:rPr>
        <w:t>pdf</w:t>
      </w:r>
      <w:r w:rsidRPr="00850E51">
        <w:rPr>
          <w:rFonts w:ascii="Corbel" w:hAnsi="Corbel"/>
          <w:sz w:val="22"/>
          <w:szCs w:val="22"/>
        </w:rPr>
        <w:t>” before uploading.</w:t>
      </w:r>
    </w:p>
    <w:p w14:paraId="675FA8E3" w14:textId="77777777" w:rsidR="002D269E" w:rsidRPr="00850E51" w:rsidRDefault="002D269E" w:rsidP="002D269E">
      <w:pPr>
        <w:rPr>
          <w:rFonts w:ascii="Corbel" w:hAnsi="Corbel" w:cs="Arial"/>
          <w:b/>
          <w:bCs/>
          <w:sz w:val="22"/>
          <w:szCs w:val="22"/>
        </w:rPr>
      </w:pPr>
    </w:p>
    <w:p w14:paraId="7AC24E7F" w14:textId="77777777" w:rsidR="00850E51" w:rsidRDefault="002D269E" w:rsidP="002D269E">
      <w:pPr>
        <w:pStyle w:val="Paragraphedeliste"/>
        <w:numPr>
          <w:ilvl w:val="0"/>
          <w:numId w:val="7"/>
        </w:numPr>
        <w:rPr>
          <w:rFonts w:ascii="Corbel" w:hAnsi="Corbel"/>
          <w:b/>
          <w:bCs/>
          <w:sz w:val="22"/>
          <w:szCs w:val="22"/>
        </w:rPr>
      </w:pPr>
      <w:r w:rsidRPr="00850E51">
        <w:rPr>
          <w:rFonts w:ascii="Corbel" w:hAnsi="Corbel"/>
          <w:b/>
          <w:bCs/>
          <w:sz w:val="22"/>
          <w:szCs w:val="22"/>
        </w:rPr>
        <w:t>Title</w:t>
      </w:r>
    </w:p>
    <w:p w14:paraId="0CC2E394" w14:textId="77777777" w:rsidR="00850E51" w:rsidRPr="00850E51" w:rsidRDefault="00850E51" w:rsidP="00850E51">
      <w:pPr>
        <w:rPr>
          <w:rFonts w:ascii="Corbel" w:hAnsi="Corbel"/>
          <w:b/>
          <w:bCs/>
          <w:sz w:val="22"/>
          <w:szCs w:val="22"/>
        </w:rPr>
      </w:pPr>
    </w:p>
    <w:p w14:paraId="5BDEF1EB" w14:textId="0933D673" w:rsidR="002D269E" w:rsidRPr="00850E51" w:rsidRDefault="00850E51" w:rsidP="002D269E">
      <w:pPr>
        <w:pStyle w:val="Paragraphedeliste"/>
        <w:numPr>
          <w:ilvl w:val="0"/>
          <w:numId w:val="7"/>
        </w:numPr>
        <w:rPr>
          <w:rFonts w:ascii="Corbel" w:hAnsi="Corbel"/>
          <w:b/>
          <w:bCs/>
          <w:sz w:val="22"/>
          <w:szCs w:val="22"/>
        </w:rPr>
      </w:pPr>
      <w:r>
        <w:rPr>
          <w:rFonts w:ascii="Corbel" w:hAnsi="Corbel"/>
          <w:b/>
          <w:bCs/>
          <w:sz w:val="22"/>
          <w:szCs w:val="22"/>
        </w:rPr>
        <w:t>T</w:t>
      </w:r>
      <w:r w:rsidR="002D269E" w:rsidRPr="00850E51">
        <w:rPr>
          <w:rFonts w:ascii="Corbel" w:hAnsi="Corbel"/>
          <w:b/>
          <w:bCs/>
          <w:sz w:val="22"/>
          <w:szCs w:val="22"/>
        </w:rPr>
        <w:t>opic, goals, motivation, and scope</w:t>
      </w:r>
    </w:p>
    <w:p w14:paraId="12F39BF7" w14:textId="77777777" w:rsidR="002D269E" w:rsidRPr="00850E51" w:rsidRDefault="002D269E" w:rsidP="002D269E">
      <w:pPr>
        <w:rPr>
          <w:rFonts w:ascii="Corbel" w:hAnsi="Corbel"/>
          <w:i/>
          <w:iCs/>
          <w:sz w:val="22"/>
          <w:szCs w:val="22"/>
        </w:rPr>
      </w:pPr>
      <w:r w:rsidRPr="00850E51">
        <w:rPr>
          <w:rFonts w:ascii="Corbel" w:hAnsi="Corbel"/>
          <w:i/>
          <w:iCs/>
          <w:sz w:val="22"/>
          <w:szCs w:val="22"/>
        </w:rPr>
        <w:t>Please describe the topic, session goals, motivation, and scope of your tutorial or workshop.</w:t>
      </w:r>
    </w:p>
    <w:p w14:paraId="32F655D7" w14:textId="3B123420" w:rsidR="002D269E" w:rsidRPr="00850E51" w:rsidRDefault="22DFE155" w:rsidP="608B5ABD">
      <w:pPr>
        <w:rPr>
          <w:rFonts w:ascii="Corbel" w:hAnsi="Corbel"/>
          <w:i/>
          <w:iCs/>
          <w:sz w:val="22"/>
          <w:szCs w:val="22"/>
        </w:rPr>
      </w:pPr>
      <w:r w:rsidRPr="00850E51">
        <w:rPr>
          <w:rFonts w:ascii="Corbel" w:hAnsi="Corbel"/>
          <w:i/>
          <w:iCs/>
          <w:sz w:val="22"/>
          <w:szCs w:val="22"/>
        </w:rPr>
        <w:t xml:space="preserve">For tutorials, </w:t>
      </w:r>
      <w:proofErr w:type="gramStart"/>
      <w:r w:rsidRPr="00850E51">
        <w:rPr>
          <w:rFonts w:ascii="Corbel" w:hAnsi="Corbel"/>
          <w:i/>
          <w:iCs/>
          <w:sz w:val="22"/>
          <w:szCs w:val="22"/>
        </w:rPr>
        <w:t>also</w:t>
      </w:r>
      <w:proofErr w:type="gramEnd"/>
      <w:r w:rsidRPr="00850E51">
        <w:rPr>
          <w:rFonts w:ascii="Corbel" w:hAnsi="Corbel"/>
          <w:i/>
          <w:iCs/>
          <w:sz w:val="22"/>
          <w:szCs w:val="22"/>
        </w:rPr>
        <w:t xml:space="preserve"> indicate the expected learning outcomes and level taught.</w:t>
      </w:r>
    </w:p>
    <w:p w14:paraId="46308EFC" w14:textId="77777777" w:rsidR="002D269E" w:rsidRPr="00850E51" w:rsidRDefault="002D269E" w:rsidP="608B5ABD">
      <w:pPr>
        <w:rPr>
          <w:rFonts w:ascii="Corbel" w:hAnsi="Corbel" w:cs="Arial"/>
          <w:b/>
          <w:bCs/>
          <w:sz w:val="22"/>
          <w:szCs w:val="22"/>
        </w:rPr>
      </w:pPr>
    </w:p>
    <w:p w14:paraId="767641C0" w14:textId="3049FBE5" w:rsidR="002D269E" w:rsidRPr="00850E51" w:rsidRDefault="30705744" w:rsidP="608B5ABD">
      <w:pPr>
        <w:pStyle w:val="Paragraphedeliste"/>
        <w:numPr>
          <w:ilvl w:val="0"/>
          <w:numId w:val="7"/>
        </w:numPr>
        <w:rPr>
          <w:rFonts w:ascii="Corbel" w:hAnsi="Corbel"/>
          <w:b/>
          <w:bCs/>
          <w:sz w:val="22"/>
          <w:szCs w:val="22"/>
        </w:rPr>
      </w:pPr>
      <w:r w:rsidRPr="00850E51">
        <w:rPr>
          <w:rFonts w:ascii="Corbel" w:hAnsi="Corbel"/>
          <w:b/>
          <w:bCs/>
          <w:sz w:val="22"/>
          <w:szCs w:val="22"/>
        </w:rPr>
        <w:t>Abstract (max. 250 words)</w:t>
      </w:r>
    </w:p>
    <w:p w14:paraId="25AF53E1" w14:textId="31D747E0" w:rsidR="002D269E" w:rsidRPr="00850E51" w:rsidRDefault="30705744" w:rsidP="608B5ABD">
      <w:pPr>
        <w:rPr>
          <w:rFonts w:ascii="Corbel" w:hAnsi="Corbel"/>
          <w:i/>
          <w:iCs/>
          <w:sz w:val="22"/>
          <w:szCs w:val="22"/>
        </w:rPr>
      </w:pPr>
      <w:r w:rsidRPr="00850E51">
        <w:rPr>
          <w:rFonts w:ascii="Corbel" w:hAnsi="Corbel"/>
          <w:i/>
          <w:iCs/>
          <w:sz w:val="22"/>
          <w:szCs w:val="22"/>
        </w:rPr>
        <w:t xml:space="preserve">Describing the topic and its relevance for </w:t>
      </w:r>
      <w:r w:rsidR="003665F0" w:rsidRPr="00850E51">
        <w:rPr>
          <w:rFonts w:ascii="Corbel" w:hAnsi="Corbel"/>
          <w:i/>
          <w:iCs/>
          <w:sz w:val="22"/>
          <w:szCs w:val="22"/>
        </w:rPr>
        <w:t>the conference</w:t>
      </w:r>
      <w:r w:rsidRPr="00850E51">
        <w:rPr>
          <w:rFonts w:ascii="Corbel" w:hAnsi="Corbel"/>
          <w:i/>
          <w:iCs/>
          <w:sz w:val="22"/>
          <w:szCs w:val="22"/>
        </w:rPr>
        <w:t xml:space="preserve"> participants as well as session goals, motivation, and scope of the tutorial or workshop. Tutorials should also include learning outcomes and the level taught.</w:t>
      </w:r>
    </w:p>
    <w:p w14:paraId="09A90896" w14:textId="4084AE48" w:rsidR="002D269E" w:rsidRPr="00850E51" w:rsidRDefault="6CF7DF32" w:rsidP="009C0C7B">
      <w:pPr>
        <w:shd w:val="clear" w:color="auto" w:fill="FFFFFF" w:themeFill="background1"/>
        <w:rPr>
          <w:rFonts w:ascii="Corbel" w:eastAsia="Corbel" w:hAnsi="Corbel" w:cs="Corbel"/>
          <w:color w:val="1E2232" w:themeColor="text1"/>
          <w:sz w:val="22"/>
          <w:szCs w:val="22"/>
        </w:rPr>
      </w:pPr>
      <w:r w:rsidRPr="00850E51">
        <w:rPr>
          <w:rFonts w:ascii="Corbel" w:eastAsia="Corbel" w:hAnsi="Corbel" w:cs="Corbel"/>
          <w:color w:val="1E2232" w:themeColor="text1"/>
          <w:sz w:val="22"/>
          <w:szCs w:val="22"/>
          <w:lang w:val="en-GB"/>
        </w:rPr>
        <w:t>Please note: if your proposal is accepted, the abstract text will be used on the conference website/app as a description of the workshop/tutorial. Please consider this when compiling the text.</w:t>
      </w:r>
    </w:p>
    <w:p w14:paraId="3EF33A8E" w14:textId="77777777" w:rsidR="002D269E" w:rsidRPr="00850E51" w:rsidRDefault="002D269E" w:rsidP="002D269E">
      <w:pPr>
        <w:rPr>
          <w:rFonts w:ascii="Corbel" w:hAnsi="Corbel" w:cs="Arial"/>
          <w:b/>
          <w:bCs/>
          <w:sz w:val="22"/>
          <w:szCs w:val="22"/>
        </w:rPr>
      </w:pPr>
    </w:p>
    <w:p w14:paraId="141A1C93" w14:textId="77777777" w:rsidR="002D269E" w:rsidRPr="00850E51" w:rsidRDefault="002D269E" w:rsidP="002D269E">
      <w:pPr>
        <w:pStyle w:val="Paragraphedeliste"/>
        <w:numPr>
          <w:ilvl w:val="0"/>
          <w:numId w:val="7"/>
        </w:numPr>
        <w:rPr>
          <w:rFonts w:ascii="Corbel" w:hAnsi="Corbel"/>
          <w:b/>
          <w:bCs/>
          <w:sz w:val="22"/>
          <w:szCs w:val="22"/>
        </w:rPr>
      </w:pPr>
      <w:r w:rsidRPr="00850E51">
        <w:rPr>
          <w:rFonts w:ascii="Corbel" w:hAnsi="Corbel"/>
          <w:b/>
          <w:bCs/>
          <w:sz w:val="22"/>
          <w:szCs w:val="22"/>
        </w:rPr>
        <w:t>Relevance for ECCB 2026</w:t>
      </w:r>
    </w:p>
    <w:p w14:paraId="48C6F5B7" w14:textId="77777777" w:rsidR="002D269E" w:rsidRPr="00850E51" w:rsidRDefault="002D269E" w:rsidP="002D269E">
      <w:pPr>
        <w:rPr>
          <w:rFonts w:ascii="Corbel" w:hAnsi="Corbel"/>
          <w:i/>
          <w:iCs/>
          <w:sz w:val="22"/>
          <w:szCs w:val="22"/>
        </w:rPr>
      </w:pPr>
      <w:r w:rsidRPr="00850E51">
        <w:rPr>
          <w:rFonts w:ascii="Corbel" w:hAnsi="Corbel"/>
          <w:i/>
          <w:iCs/>
          <w:sz w:val="22"/>
          <w:szCs w:val="22"/>
        </w:rPr>
        <w:t>Why is this the right tutorial or workshop to present at ECCB 2026?</w:t>
      </w:r>
    </w:p>
    <w:p w14:paraId="13CD3DCE" w14:textId="77777777" w:rsidR="002D269E" w:rsidRPr="00850E51" w:rsidRDefault="002D269E" w:rsidP="002D269E">
      <w:pPr>
        <w:rPr>
          <w:rFonts w:ascii="Corbel" w:hAnsi="Corbel" w:cs="Arial"/>
          <w:b/>
          <w:bCs/>
          <w:sz w:val="22"/>
          <w:szCs w:val="22"/>
        </w:rPr>
      </w:pPr>
    </w:p>
    <w:p w14:paraId="43C8D6E3" w14:textId="77777777" w:rsidR="002D269E" w:rsidRPr="00850E51" w:rsidRDefault="002D269E" w:rsidP="002D269E">
      <w:pPr>
        <w:pStyle w:val="Paragraphedeliste"/>
        <w:numPr>
          <w:ilvl w:val="0"/>
          <w:numId w:val="7"/>
        </w:numPr>
        <w:rPr>
          <w:rFonts w:ascii="Corbel" w:hAnsi="Corbel"/>
          <w:b/>
          <w:bCs/>
          <w:sz w:val="22"/>
          <w:szCs w:val="22"/>
        </w:rPr>
      </w:pPr>
      <w:r w:rsidRPr="00850E51">
        <w:rPr>
          <w:rFonts w:ascii="Corbel" w:hAnsi="Corbel"/>
          <w:b/>
          <w:bCs/>
          <w:sz w:val="22"/>
          <w:szCs w:val="22"/>
        </w:rPr>
        <w:t>Target audience</w:t>
      </w:r>
    </w:p>
    <w:p w14:paraId="0AE88E25" w14:textId="77777777" w:rsidR="002D269E" w:rsidRPr="00850E51" w:rsidRDefault="002D269E" w:rsidP="002D269E">
      <w:pPr>
        <w:rPr>
          <w:rFonts w:ascii="Corbel" w:hAnsi="Corbel"/>
          <w:i/>
          <w:iCs/>
          <w:sz w:val="22"/>
          <w:szCs w:val="22"/>
        </w:rPr>
      </w:pPr>
      <w:r w:rsidRPr="00850E51">
        <w:rPr>
          <w:rFonts w:ascii="Corbel" w:hAnsi="Corbel"/>
          <w:i/>
          <w:iCs/>
          <w:sz w:val="22"/>
          <w:szCs w:val="22"/>
        </w:rPr>
        <w:t>Who is the target audience for your tutorial or workshop?</w:t>
      </w:r>
    </w:p>
    <w:p w14:paraId="16A1E674" w14:textId="77777777" w:rsidR="002D269E" w:rsidRPr="00850E51" w:rsidRDefault="002D269E" w:rsidP="002D269E">
      <w:pPr>
        <w:rPr>
          <w:rFonts w:ascii="Corbel" w:hAnsi="Corbel"/>
          <w:b/>
          <w:bCs/>
          <w:sz w:val="22"/>
          <w:szCs w:val="22"/>
        </w:rPr>
      </w:pPr>
    </w:p>
    <w:p w14:paraId="5C12AEC7" w14:textId="77777777" w:rsidR="002D269E" w:rsidRPr="00850E51" w:rsidRDefault="002D269E" w:rsidP="002D269E">
      <w:pPr>
        <w:pStyle w:val="Paragraphedeliste"/>
        <w:numPr>
          <w:ilvl w:val="0"/>
          <w:numId w:val="7"/>
        </w:numPr>
        <w:rPr>
          <w:rFonts w:ascii="Corbel" w:hAnsi="Corbel"/>
          <w:b/>
          <w:bCs/>
          <w:sz w:val="22"/>
          <w:szCs w:val="22"/>
        </w:rPr>
      </w:pPr>
      <w:r w:rsidRPr="00850E51">
        <w:rPr>
          <w:rFonts w:ascii="Corbel" w:hAnsi="Corbel"/>
          <w:b/>
          <w:bCs/>
          <w:sz w:val="22"/>
          <w:szCs w:val="22"/>
        </w:rPr>
        <w:t>Prerequisites (tutorials only)</w:t>
      </w:r>
    </w:p>
    <w:p w14:paraId="53C802CD" w14:textId="77777777" w:rsidR="002D269E" w:rsidRPr="00850E51" w:rsidRDefault="002D269E" w:rsidP="002D269E">
      <w:pPr>
        <w:rPr>
          <w:rFonts w:ascii="Corbel" w:hAnsi="Corbel"/>
          <w:i/>
          <w:iCs/>
          <w:sz w:val="22"/>
          <w:szCs w:val="22"/>
        </w:rPr>
      </w:pPr>
      <w:r w:rsidRPr="00850E51">
        <w:rPr>
          <w:rFonts w:ascii="Corbel" w:hAnsi="Corbel"/>
          <w:i/>
          <w:iCs/>
          <w:sz w:val="22"/>
          <w:szCs w:val="22"/>
        </w:rPr>
        <w:t>For tutorials, please describe any prerequisites for participants.</w:t>
      </w:r>
    </w:p>
    <w:p w14:paraId="3B204BA3" w14:textId="77777777" w:rsidR="002D269E" w:rsidRPr="00850E51" w:rsidRDefault="002D269E" w:rsidP="002D269E">
      <w:pPr>
        <w:rPr>
          <w:rFonts w:ascii="Corbel" w:hAnsi="Corbel"/>
          <w:b/>
          <w:bCs/>
          <w:sz w:val="22"/>
          <w:szCs w:val="22"/>
        </w:rPr>
      </w:pPr>
    </w:p>
    <w:p w14:paraId="61028BE6" w14:textId="77777777" w:rsidR="002D269E" w:rsidRPr="00850E51" w:rsidRDefault="002D269E" w:rsidP="002D269E">
      <w:pPr>
        <w:pStyle w:val="Paragraphedeliste"/>
        <w:numPr>
          <w:ilvl w:val="0"/>
          <w:numId w:val="7"/>
        </w:numPr>
        <w:rPr>
          <w:rFonts w:ascii="Corbel" w:hAnsi="Corbel"/>
          <w:b/>
          <w:bCs/>
          <w:sz w:val="22"/>
          <w:szCs w:val="22"/>
        </w:rPr>
      </w:pPr>
      <w:r w:rsidRPr="00850E51">
        <w:rPr>
          <w:rFonts w:ascii="Corbel" w:hAnsi="Corbel"/>
          <w:b/>
          <w:bCs/>
          <w:sz w:val="22"/>
          <w:szCs w:val="22"/>
        </w:rPr>
        <w:t>Conference theme</w:t>
      </w:r>
    </w:p>
    <w:p w14:paraId="39BDCEAC" w14:textId="77777777" w:rsidR="002D269E" w:rsidRPr="00850E51" w:rsidRDefault="002D269E" w:rsidP="002D269E">
      <w:pPr>
        <w:rPr>
          <w:rFonts w:ascii="Corbel" w:hAnsi="Corbel"/>
          <w:i/>
          <w:iCs/>
          <w:sz w:val="22"/>
          <w:szCs w:val="22"/>
        </w:rPr>
      </w:pPr>
      <w:r w:rsidRPr="00850E51">
        <w:rPr>
          <w:rFonts w:ascii="Corbel" w:hAnsi="Corbel"/>
          <w:i/>
          <w:iCs/>
          <w:sz w:val="22"/>
          <w:szCs w:val="22"/>
        </w:rPr>
        <w:t>Which theme best fits your proposal? (Select one)</w:t>
      </w:r>
    </w:p>
    <w:p w14:paraId="41AE6757" w14:textId="77777777" w:rsidR="002D269E" w:rsidRPr="00850E51" w:rsidRDefault="005A7C40" w:rsidP="002D269E">
      <w:pPr>
        <w:ind w:left="720"/>
        <w:rPr>
          <w:rFonts w:ascii="Corbel" w:hAnsi="Corbel"/>
          <w:i/>
          <w:iCs/>
          <w:sz w:val="22"/>
          <w:szCs w:val="22"/>
        </w:rPr>
      </w:pPr>
      <w:sdt>
        <w:sdtPr>
          <w:rPr>
            <w:rFonts w:ascii="Corbel" w:hAnsi="Corbel"/>
            <w:sz w:val="22"/>
            <w:szCs w:val="22"/>
          </w:rPr>
          <w:id w:val="753318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269E" w:rsidRPr="00850E51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D269E" w:rsidRPr="00850E51">
        <w:rPr>
          <w:rFonts w:ascii="Corbel" w:hAnsi="Corbel"/>
          <w:sz w:val="22"/>
          <w:szCs w:val="22"/>
          <w:lang w:val="en-GB"/>
        </w:rPr>
        <w:t xml:space="preserve"> </w:t>
      </w:r>
      <w:r w:rsidR="002D269E" w:rsidRPr="00850E51">
        <w:rPr>
          <w:rFonts w:ascii="Corbel" w:hAnsi="Corbel"/>
          <w:i/>
          <w:iCs/>
          <w:sz w:val="22"/>
          <w:szCs w:val="22"/>
        </w:rPr>
        <w:t>Genomics, epigenomics, and genome editing</w:t>
      </w:r>
    </w:p>
    <w:p w14:paraId="5ABF39B0" w14:textId="77777777" w:rsidR="002D269E" w:rsidRPr="00850E51" w:rsidRDefault="005A7C40" w:rsidP="002D269E">
      <w:pPr>
        <w:ind w:left="720"/>
        <w:rPr>
          <w:rFonts w:ascii="Corbel" w:hAnsi="Corbel"/>
          <w:i/>
          <w:iCs/>
          <w:sz w:val="22"/>
          <w:szCs w:val="22"/>
        </w:rPr>
      </w:pPr>
      <w:sdt>
        <w:sdtPr>
          <w:rPr>
            <w:rFonts w:ascii="Corbel" w:hAnsi="Corbel"/>
            <w:sz w:val="22"/>
            <w:szCs w:val="22"/>
          </w:rPr>
          <w:id w:val="-1924250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269E" w:rsidRPr="00850E51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D269E" w:rsidRPr="00850E51">
        <w:rPr>
          <w:rFonts w:ascii="Corbel" w:hAnsi="Corbel"/>
          <w:sz w:val="22"/>
          <w:szCs w:val="22"/>
          <w:lang w:val="en-GB"/>
        </w:rPr>
        <w:t xml:space="preserve"> </w:t>
      </w:r>
      <w:r w:rsidR="002D269E" w:rsidRPr="00850E51">
        <w:rPr>
          <w:rFonts w:ascii="Corbel" w:hAnsi="Corbel"/>
          <w:i/>
          <w:iCs/>
          <w:sz w:val="22"/>
          <w:szCs w:val="22"/>
        </w:rPr>
        <w:t>Transcriptomics and gene regulation</w:t>
      </w:r>
    </w:p>
    <w:p w14:paraId="751500E8" w14:textId="77777777" w:rsidR="002D269E" w:rsidRPr="00850E51" w:rsidRDefault="005A7C40" w:rsidP="002D269E">
      <w:pPr>
        <w:ind w:left="720"/>
        <w:rPr>
          <w:rFonts w:ascii="Corbel" w:hAnsi="Corbel"/>
          <w:i/>
          <w:iCs/>
          <w:sz w:val="22"/>
          <w:szCs w:val="22"/>
        </w:rPr>
      </w:pPr>
      <w:sdt>
        <w:sdtPr>
          <w:rPr>
            <w:rFonts w:ascii="Corbel" w:hAnsi="Corbel"/>
            <w:sz w:val="22"/>
            <w:szCs w:val="22"/>
          </w:rPr>
          <w:id w:val="741142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269E" w:rsidRPr="00850E51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D269E" w:rsidRPr="00850E51">
        <w:rPr>
          <w:rFonts w:ascii="Corbel" w:hAnsi="Corbel"/>
          <w:sz w:val="22"/>
          <w:szCs w:val="22"/>
          <w:lang w:val="en-GB"/>
        </w:rPr>
        <w:t xml:space="preserve"> </w:t>
      </w:r>
      <w:r w:rsidR="002D269E" w:rsidRPr="00850E51">
        <w:rPr>
          <w:rFonts w:ascii="Corbel" w:hAnsi="Corbel"/>
          <w:i/>
          <w:iCs/>
          <w:sz w:val="22"/>
          <w:szCs w:val="22"/>
        </w:rPr>
        <w:t>Proteins and structural biology</w:t>
      </w:r>
    </w:p>
    <w:p w14:paraId="41D0BAAB" w14:textId="006F47C3" w:rsidR="002D269E" w:rsidRPr="00850E51" w:rsidRDefault="005A7C40" w:rsidP="002D269E">
      <w:pPr>
        <w:ind w:left="720"/>
        <w:rPr>
          <w:rFonts w:ascii="Corbel" w:hAnsi="Corbel"/>
          <w:i/>
          <w:iCs/>
          <w:sz w:val="22"/>
          <w:szCs w:val="22"/>
        </w:rPr>
      </w:pPr>
      <w:sdt>
        <w:sdtPr>
          <w:rPr>
            <w:rFonts w:ascii="Corbel" w:hAnsi="Corbel"/>
            <w:sz w:val="22"/>
            <w:szCs w:val="22"/>
          </w:rPr>
          <w:id w:val="-1124529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269E" w:rsidRPr="00850E51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D269E" w:rsidRPr="00850E51">
        <w:rPr>
          <w:rFonts w:ascii="Corbel" w:hAnsi="Corbel"/>
          <w:i/>
          <w:iCs/>
          <w:sz w:val="22"/>
          <w:szCs w:val="22"/>
          <w:lang w:val="en-GB"/>
        </w:rPr>
        <w:t xml:space="preserve"> </w:t>
      </w:r>
      <w:r w:rsidR="002D269E" w:rsidRPr="00850E51">
        <w:rPr>
          <w:rFonts w:ascii="Corbel" w:hAnsi="Corbel"/>
          <w:i/>
          <w:iCs/>
          <w:sz w:val="22"/>
          <w:szCs w:val="22"/>
        </w:rPr>
        <w:t>Systems biology, multi-omics integration and modeling</w:t>
      </w:r>
    </w:p>
    <w:p w14:paraId="7F960BA8" w14:textId="77777777" w:rsidR="002D269E" w:rsidRPr="00850E51" w:rsidRDefault="005A7C40" w:rsidP="002D269E">
      <w:pPr>
        <w:ind w:left="720"/>
        <w:rPr>
          <w:rFonts w:ascii="Corbel" w:hAnsi="Corbel"/>
          <w:i/>
          <w:iCs/>
          <w:sz w:val="22"/>
          <w:szCs w:val="22"/>
        </w:rPr>
      </w:pPr>
      <w:sdt>
        <w:sdtPr>
          <w:rPr>
            <w:rFonts w:ascii="Corbel" w:hAnsi="Corbel"/>
            <w:sz w:val="22"/>
            <w:szCs w:val="22"/>
          </w:rPr>
          <w:id w:val="1997917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269E" w:rsidRPr="00850E51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D269E" w:rsidRPr="00850E51">
        <w:rPr>
          <w:rFonts w:ascii="Corbel" w:hAnsi="Corbel"/>
          <w:i/>
          <w:iCs/>
          <w:sz w:val="22"/>
          <w:szCs w:val="22"/>
          <w:lang w:val="en-GB"/>
        </w:rPr>
        <w:t xml:space="preserve"> </w:t>
      </w:r>
      <w:r w:rsidR="002D269E" w:rsidRPr="00850E51">
        <w:rPr>
          <w:rFonts w:ascii="Corbel" w:hAnsi="Corbel"/>
          <w:i/>
          <w:iCs/>
          <w:sz w:val="22"/>
          <w:szCs w:val="22"/>
        </w:rPr>
        <w:t>Biodiversity, sustainability, and environmental bioinformatics</w:t>
      </w:r>
    </w:p>
    <w:p w14:paraId="3A4A2E8F" w14:textId="77777777" w:rsidR="002D269E" w:rsidRPr="00850E51" w:rsidRDefault="005A7C40" w:rsidP="002D269E">
      <w:pPr>
        <w:ind w:left="720"/>
        <w:rPr>
          <w:rFonts w:ascii="Corbel" w:hAnsi="Corbel"/>
          <w:i/>
          <w:iCs/>
          <w:sz w:val="22"/>
          <w:szCs w:val="22"/>
        </w:rPr>
      </w:pPr>
      <w:sdt>
        <w:sdtPr>
          <w:rPr>
            <w:rFonts w:ascii="Corbel" w:hAnsi="Corbel"/>
            <w:sz w:val="22"/>
            <w:szCs w:val="22"/>
          </w:rPr>
          <w:id w:val="-1217506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269E" w:rsidRPr="00850E51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D269E" w:rsidRPr="00850E51">
        <w:rPr>
          <w:rFonts w:ascii="Corbel" w:hAnsi="Corbel"/>
          <w:sz w:val="22"/>
          <w:szCs w:val="22"/>
          <w:lang w:val="en-GB"/>
        </w:rPr>
        <w:t xml:space="preserve"> </w:t>
      </w:r>
      <w:r w:rsidR="002D269E" w:rsidRPr="00850E51">
        <w:rPr>
          <w:rFonts w:ascii="Corbel" w:hAnsi="Corbel"/>
          <w:i/>
          <w:iCs/>
          <w:sz w:val="22"/>
          <w:szCs w:val="22"/>
        </w:rPr>
        <w:t>Other:</w:t>
      </w:r>
    </w:p>
    <w:p w14:paraId="4AE8E79C" w14:textId="77777777" w:rsidR="002D269E" w:rsidRPr="00850E51" w:rsidRDefault="002D269E" w:rsidP="002D269E">
      <w:pPr>
        <w:rPr>
          <w:rFonts w:ascii="Corbel" w:hAnsi="Corbel"/>
          <w:b/>
          <w:bCs/>
          <w:sz w:val="22"/>
          <w:szCs w:val="22"/>
        </w:rPr>
      </w:pPr>
    </w:p>
    <w:p w14:paraId="640A2655" w14:textId="77777777" w:rsidR="002D269E" w:rsidRPr="00850E51" w:rsidRDefault="002D269E" w:rsidP="002D269E">
      <w:pPr>
        <w:pStyle w:val="Paragraphedeliste"/>
        <w:numPr>
          <w:ilvl w:val="0"/>
          <w:numId w:val="7"/>
        </w:numPr>
        <w:rPr>
          <w:rFonts w:ascii="Corbel" w:hAnsi="Corbel"/>
          <w:b/>
          <w:bCs/>
          <w:sz w:val="22"/>
          <w:szCs w:val="22"/>
        </w:rPr>
      </w:pPr>
      <w:r w:rsidRPr="00850E51">
        <w:rPr>
          <w:rFonts w:ascii="Corbel" w:hAnsi="Corbel"/>
          <w:b/>
          <w:bCs/>
          <w:sz w:val="22"/>
          <w:szCs w:val="22"/>
        </w:rPr>
        <w:t>Maximum number of attendees</w:t>
      </w:r>
    </w:p>
    <w:p w14:paraId="746D82D6" w14:textId="77777777" w:rsidR="002D269E" w:rsidRPr="00850E51" w:rsidRDefault="002D269E" w:rsidP="002D269E">
      <w:pPr>
        <w:rPr>
          <w:rFonts w:ascii="Corbel" w:hAnsi="Corbel"/>
          <w:b/>
          <w:bCs/>
          <w:sz w:val="22"/>
          <w:szCs w:val="22"/>
        </w:rPr>
      </w:pPr>
    </w:p>
    <w:p w14:paraId="28414487" w14:textId="77777777" w:rsidR="002D269E" w:rsidRPr="00850E51" w:rsidRDefault="002D269E" w:rsidP="002D269E">
      <w:pPr>
        <w:pStyle w:val="Paragraphedeliste"/>
        <w:numPr>
          <w:ilvl w:val="0"/>
          <w:numId w:val="7"/>
        </w:numPr>
        <w:rPr>
          <w:rFonts w:ascii="Corbel" w:hAnsi="Corbel"/>
          <w:b/>
          <w:bCs/>
          <w:sz w:val="22"/>
          <w:szCs w:val="22"/>
        </w:rPr>
      </w:pPr>
      <w:r w:rsidRPr="00850E51">
        <w:rPr>
          <w:rFonts w:ascii="Corbel" w:hAnsi="Corbel"/>
          <w:b/>
          <w:bCs/>
          <w:sz w:val="22"/>
          <w:szCs w:val="22"/>
        </w:rPr>
        <w:t>Previous editions</w:t>
      </w:r>
    </w:p>
    <w:p w14:paraId="6AEEC163" w14:textId="7ADD4F2C" w:rsidR="002D269E" w:rsidRPr="00850E51" w:rsidRDefault="002D269E" w:rsidP="002D269E">
      <w:pPr>
        <w:rPr>
          <w:rFonts w:ascii="Corbel" w:eastAsia="Corbel" w:hAnsi="Corbel" w:cs="Corbel"/>
          <w:color w:val="1E2232" w:themeColor="text1"/>
          <w:sz w:val="22"/>
          <w:szCs w:val="22"/>
        </w:rPr>
      </w:pPr>
      <w:r w:rsidRPr="00850E51">
        <w:rPr>
          <w:rFonts w:ascii="Corbel" w:eastAsia="Corbel" w:hAnsi="Corbel" w:cs="Corbel"/>
          <w:color w:val="1E2232" w:themeColor="text1"/>
          <w:sz w:val="22"/>
          <w:szCs w:val="22"/>
          <w:lang w:val="en-GB"/>
        </w:rPr>
        <w:t>History of the tutorial or workshop</w:t>
      </w:r>
      <w:r w:rsidRPr="00850E51">
        <w:rPr>
          <w:rFonts w:ascii="Corbel" w:eastAsia="Corbel" w:hAnsi="Corbel" w:cs="Corbel"/>
          <w:b/>
          <w:bCs/>
          <w:color w:val="1E2232" w:themeColor="text1"/>
          <w:sz w:val="22"/>
          <w:szCs w:val="22"/>
          <w:lang w:val="en-GB"/>
        </w:rPr>
        <w:t xml:space="preserve"> </w:t>
      </w:r>
      <w:r w:rsidRPr="00850E51">
        <w:rPr>
          <w:rFonts w:ascii="Corbel" w:eastAsia="Corbel" w:hAnsi="Corbel" w:cs="Corbel"/>
          <w:color w:val="1E2232" w:themeColor="text1"/>
          <w:sz w:val="22"/>
          <w:szCs w:val="22"/>
          <w:lang w:val="en-GB"/>
        </w:rPr>
        <w:t>with attendance statistics if this is not the first instance</w:t>
      </w:r>
      <w:r w:rsidR="00DD0962" w:rsidRPr="00850E51">
        <w:rPr>
          <w:rFonts w:ascii="Corbel" w:eastAsia="Corbel" w:hAnsi="Corbel" w:cs="Corbel"/>
          <w:color w:val="1E2232" w:themeColor="text1"/>
          <w:sz w:val="22"/>
          <w:szCs w:val="22"/>
          <w:lang w:val="en-GB"/>
        </w:rPr>
        <w:t>.</w:t>
      </w:r>
    </w:p>
    <w:p w14:paraId="647DE4B4" w14:textId="77777777" w:rsidR="002D269E" w:rsidRPr="00850E51" w:rsidRDefault="002D269E" w:rsidP="002D269E">
      <w:pPr>
        <w:rPr>
          <w:rFonts w:ascii="Corbel" w:hAnsi="Corbel" w:cs="Arial"/>
          <w:b/>
          <w:bCs/>
          <w:sz w:val="22"/>
          <w:szCs w:val="22"/>
        </w:rPr>
      </w:pPr>
    </w:p>
    <w:p w14:paraId="4CBBC367" w14:textId="77777777" w:rsidR="002D269E" w:rsidRPr="00850E51" w:rsidRDefault="002D269E" w:rsidP="002D269E">
      <w:pPr>
        <w:pStyle w:val="Paragraphedeliste"/>
        <w:numPr>
          <w:ilvl w:val="0"/>
          <w:numId w:val="7"/>
        </w:numPr>
        <w:rPr>
          <w:rFonts w:ascii="Corbel" w:hAnsi="Corbel"/>
          <w:b/>
          <w:bCs/>
          <w:sz w:val="22"/>
          <w:szCs w:val="22"/>
        </w:rPr>
      </w:pPr>
      <w:r w:rsidRPr="00850E51">
        <w:rPr>
          <w:rFonts w:ascii="Corbel" w:hAnsi="Corbel"/>
          <w:b/>
          <w:bCs/>
          <w:sz w:val="22"/>
          <w:szCs w:val="22"/>
        </w:rPr>
        <w:t>Speakers or trainers</w:t>
      </w:r>
    </w:p>
    <w:p w14:paraId="5BA598A1" w14:textId="77777777" w:rsidR="00DD0962" w:rsidRPr="00850E51" w:rsidRDefault="002D269E" w:rsidP="002D269E">
      <w:pPr>
        <w:rPr>
          <w:rFonts w:ascii="Corbel" w:hAnsi="Corbel"/>
          <w:i/>
          <w:iCs/>
          <w:sz w:val="22"/>
          <w:szCs w:val="22"/>
          <w:lang w:val="en-GB"/>
        </w:rPr>
      </w:pPr>
      <w:r w:rsidRPr="00850E51">
        <w:rPr>
          <w:rFonts w:ascii="Corbel" w:hAnsi="Corbel"/>
          <w:i/>
          <w:iCs/>
          <w:sz w:val="22"/>
          <w:szCs w:val="22"/>
          <w:lang w:val="en-GB"/>
        </w:rPr>
        <w:t xml:space="preserve">Which speakers or trainers have already agreed to participate? </w:t>
      </w:r>
    </w:p>
    <w:p w14:paraId="5A44237A" w14:textId="375BE67A" w:rsidR="002D269E" w:rsidRPr="00850E51" w:rsidRDefault="002D269E" w:rsidP="002D269E">
      <w:pPr>
        <w:rPr>
          <w:rFonts w:ascii="Corbel" w:hAnsi="Corbel"/>
          <w:i/>
          <w:iCs/>
          <w:sz w:val="22"/>
          <w:szCs w:val="22"/>
          <w:lang w:val="en-GB"/>
        </w:rPr>
      </w:pPr>
      <w:r w:rsidRPr="00850E51">
        <w:rPr>
          <w:rFonts w:ascii="Corbel" w:hAnsi="Corbel"/>
          <w:i/>
          <w:iCs/>
          <w:sz w:val="22"/>
          <w:szCs w:val="22"/>
          <w:lang w:val="en-GB"/>
        </w:rPr>
        <w:t>(List tentative names)</w:t>
      </w:r>
    </w:p>
    <w:p w14:paraId="0311F017" w14:textId="77777777" w:rsidR="002D269E" w:rsidRPr="00850E51" w:rsidRDefault="002D269E" w:rsidP="002D269E">
      <w:pPr>
        <w:rPr>
          <w:rFonts w:ascii="Corbel" w:hAnsi="Corbel" w:cs="Arial"/>
          <w:b/>
          <w:bCs/>
          <w:sz w:val="22"/>
          <w:szCs w:val="22"/>
        </w:rPr>
      </w:pPr>
    </w:p>
    <w:p w14:paraId="623463FE" w14:textId="77777777" w:rsidR="002D269E" w:rsidRPr="00850E51" w:rsidRDefault="002D269E" w:rsidP="002D269E">
      <w:pPr>
        <w:pStyle w:val="Paragraphedeliste"/>
        <w:numPr>
          <w:ilvl w:val="0"/>
          <w:numId w:val="7"/>
        </w:numPr>
        <w:rPr>
          <w:rFonts w:ascii="Corbel" w:hAnsi="Corbel"/>
          <w:b/>
          <w:bCs/>
          <w:sz w:val="22"/>
          <w:szCs w:val="22"/>
        </w:rPr>
      </w:pPr>
      <w:r w:rsidRPr="00850E51">
        <w:rPr>
          <w:rFonts w:ascii="Corbel" w:hAnsi="Corbel"/>
          <w:b/>
          <w:bCs/>
          <w:sz w:val="22"/>
          <w:szCs w:val="22"/>
        </w:rPr>
        <w:t>Tentative schedule</w:t>
      </w:r>
    </w:p>
    <w:p w14:paraId="0EECE59D" w14:textId="77777777" w:rsidR="002D269E" w:rsidRPr="00850E51" w:rsidRDefault="002D269E" w:rsidP="002D269E">
      <w:pPr>
        <w:rPr>
          <w:rFonts w:ascii="Corbel" w:hAnsi="Corbel"/>
          <w:i/>
          <w:iCs/>
          <w:sz w:val="22"/>
          <w:szCs w:val="22"/>
        </w:rPr>
      </w:pPr>
      <w:r w:rsidRPr="00850E51">
        <w:rPr>
          <w:rFonts w:ascii="Corbel" w:hAnsi="Corbel"/>
          <w:i/>
          <w:iCs/>
          <w:sz w:val="22"/>
          <w:szCs w:val="22"/>
        </w:rPr>
        <w:t>Provide a draft schedule, including proposed talk titles or training content.</w:t>
      </w:r>
    </w:p>
    <w:p w14:paraId="31317674" w14:textId="77777777" w:rsidR="002D269E" w:rsidRPr="00850E51" w:rsidRDefault="002D269E" w:rsidP="002D269E">
      <w:pPr>
        <w:rPr>
          <w:rFonts w:ascii="Corbel" w:hAnsi="Corbel" w:cs="Arial"/>
          <w:sz w:val="22"/>
          <w:szCs w:val="22"/>
        </w:rPr>
      </w:pPr>
    </w:p>
    <w:p w14:paraId="5199FF61" w14:textId="77777777" w:rsidR="002D269E" w:rsidRPr="00850E51" w:rsidRDefault="002D269E" w:rsidP="002D269E">
      <w:pPr>
        <w:pStyle w:val="Paragraphedeliste"/>
        <w:numPr>
          <w:ilvl w:val="0"/>
          <w:numId w:val="7"/>
        </w:numPr>
        <w:rPr>
          <w:rFonts w:ascii="Corbel" w:hAnsi="Corbel"/>
          <w:b/>
          <w:bCs/>
          <w:sz w:val="22"/>
          <w:szCs w:val="22"/>
        </w:rPr>
      </w:pPr>
      <w:r w:rsidRPr="00850E51">
        <w:rPr>
          <w:rFonts w:ascii="Corbel" w:hAnsi="Corbel"/>
          <w:b/>
          <w:bCs/>
          <w:sz w:val="22"/>
          <w:szCs w:val="22"/>
        </w:rPr>
        <w:t>Required materials or equipment</w:t>
      </w:r>
    </w:p>
    <w:p w14:paraId="1BE711C5" w14:textId="77777777" w:rsidR="002D269E" w:rsidRPr="00850E51" w:rsidRDefault="002D269E" w:rsidP="002D269E">
      <w:pPr>
        <w:rPr>
          <w:rFonts w:ascii="Corbel" w:hAnsi="Corbel"/>
          <w:i/>
          <w:iCs/>
          <w:sz w:val="22"/>
          <w:szCs w:val="22"/>
        </w:rPr>
      </w:pPr>
      <w:r w:rsidRPr="00850E51">
        <w:rPr>
          <w:rFonts w:ascii="Corbel" w:hAnsi="Corbel"/>
          <w:i/>
          <w:iCs/>
          <w:sz w:val="22"/>
          <w:szCs w:val="22"/>
        </w:rPr>
        <w:t>(e.g. beamer, whiteboard, flipchart, audio system)</w:t>
      </w:r>
    </w:p>
    <w:p w14:paraId="0AA16AC4" w14:textId="77777777" w:rsidR="002D269E" w:rsidRPr="00850E51" w:rsidRDefault="002D269E" w:rsidP="002D269E">
      <w:pPr>
        <w:rPr>
          <w:rFonts w:ascii="Corbel" w:hAnsi="Corbel"/>
          <w:b/>
          <w:bCs/>
          <w:sz w:val="22"/>
          <w:szCs w:val="22"/>
        </w:rPr>
      </w:pPr>
    </w:p>
    <w:p w14:paraId="6D899D85" w14:textId="77777777" w:rsidR="002D269E" w:rsidRPr="00850E51" w:rsidRDefault="002D269E" w:rsidP="002D269E">
      <w:pPr>
        <w:pStyle w:val="Paragraphedeliste"/>
        <w:numPr>
          <w:ilvl w:val="0"/>
          <w:numId w:val="7"/>
        </w:numPr>
        <w:rPr>
          <w:rFonts w:ascii="Corbel" w:hAnsi="Corbel"/>
          <w:b/>
          <w:bCs/>
          <w:sz w:val="22"/>
          <w:szCs w:val="22"/>
          <w:lang w:val="en-GB"/>
        </w:rPr>
      </w:pPr>
      <w:r w:rsidRPr="00850E51">
        <w:rPr>
          <w:rFonts w:ascii="Corbel" w:hAnsi="Corbel"/>
          <w:b/>
          <w:bCs/>
          <w:sz w:val="22"/>
          <w:szCs w:val="22"/>
          <w:lang w:val="en-GB"/>
        </w:rPr>
        <w:t>Selection of contributions or speakers</w:t>
      </w:r>
    </w:p>
    <w:p w14:paraId="536CD99F" w14:textId="77777777" w:rsidR="002D269E" w:rsidRPr="00850E51" w:rsidRDefault="002D269E" w:rsidP="002D269E">
      <w:pPr>
        <w:rPr>
          <w:rFonts w:ascii="Corbel" w:hAnsi="Corbel"/>
          <w:i/>
          <w:iCs/>
          <w:sz w:val="22"/>
          <w:szCs w:val="22"/>
        </w:rPr>
      </w:pPr>
      <w:r w:rsidRPr="00850E51">
        <w:rPr>
          <w:rFonts w:ascii="Corbel" w:hAnsi="Corbel"/>
          <w:i/>
          <w:iCs/>
          <w:sz w:val="22"/>
          <w:szCs w:val="22"/>
        </w:rPr>
        <w:t>How will you select contributions or speakers (e.g. by invitation)?</w:t>
      </w:r>
    </w:p>
    <w:p w14:paraId="11E58E98" w14:textId="77777777" w:rsidR="002D269E" w:rsidRPr="00850E51" w:rsidRDefault="002D269E" w:rsidP="002D269E">
      <w:pPr>
        <w:rPr>
          <w:rFonts w:ascii="Corbel" w:hAnsi="Corbel"/>
          <w:i/>
          <w:iCs/>
          <w:sz w:val="22"/>
          <w:szCs w:val="22"/>
        </w:rPr>
      </w:pPr>
      <w:r w:rsidRPr="00850E51">
        <w:rPr>
          <w:rFonts w:ascii="Corbel" w:hAnsi="Corbel"/>
          <w:i/>
          <w:iCs/>
          <w:sz w:val="22"/>
          <w:szCs w:val="22"/>
        </w:rPr>
        <w:t>How will you ensure a gender-balanced panel of speakers and/or trainers?</w:t>
      </w:r>
    </w:p>
    <w:p w14:paraId="335BF84C" w14:textId="77777777" w:rsidR="002D269E" w:rsidRPr="00850E51" w:rsidRDefault="002D269E" w:rsidP="002D269E">
      <w:pPr>
        <w:rPr>
          <w:rFonts w:ascii="Corbel" w:hAnsi="Corbel"/>
          <w:b/>
          <w:bCs/>
          <w:sz w:val="22"/>
          <w:szCs w:val="22"/>
        </w:rPr>
      </w:pPr>
    </w:p>
    <w:p w14:paraId="6A51390C" w14:textId="77777777" w:rsidR="002D269E" w:rsidRPr="00850E51" w:rsidRDefault="002D269E" w:rsidP="002D269E">
      <w:pPr>
        <w:pStyle w:val="Paragraphedeliste"/>
        <w:numPr>
          <w:ilvl w:val="0"/>
          <w:numId w:val="7"/>
        </w:numPr>
        <w:rPr>
          <w:rFonts w:ascii="Corbel" w:hAnsi="Corbel"/>
          <w:b/>
          <w:bCs/>
          <w:sz w:val="22"/>
          <w:szCs w:val="22"/>
        </w:rPr>
      </w:pPr>
      <w:r w:rsidRPr="00850E51">
        <w:rPr>
          <w:rFonts w:ascii="Corbel" w:hAnsi="Corbel"/>
          <w:b/>
          <w:bCs/>
          <w:sz w:val="22"/>
          <w:szCs w:val="22"/>
        </w:rPr>
        <w:t>Organizers and experience</w:t>
      </w:r>
    </w:p>
    <w:p w14:paraId="49067F77" w14:textId="77777777" w:rsidR="002D269E" w:rsidRPr="00850E51" w:rsidRDefault="002D269E" w:rsidP="002D269E">
      <w:pPr>
        <w:rPr>
          <w:rFonts w:ascii="Corbel" w:hAnsi="Corbel"/>
          <w:i/>
          <w:iCs/>
          <w:sz w:val="22"/>
          <w:szCs w:val="22"/>
        </w:rPr>
      </w:pPr>
      <w:r w:rsidRPr="00850E51">
        <w:rPr>
          <w:rFonts w:ascii="Corbel" w:hAnsi="Corbel"/>
          <w:i/>
          <w:iCs/>
          <w:sz w:val="22"/>
          <w:szCs w:val="22"/>
        </w:rPr>
        <w:t>Who are the organizers, and what is their relevant experience?</w:t>
      </w:r>
    </w:p>
    <w:p w14:paraId="0E156556" w14:textId="3C9AAA7A" w:rsidR="00347382" w:rsidRPr="00850E51" w:rsidRDefault="002D269E">
      <w:pPr>
        <w:rPr>
          <w:rFonts w:ascii="Corbel" w:hAnsi="Corbel"/>
          <w:i/>
          <w:iCs/>
          <w:sz w:val="22"/>
          <w:szCs w:val="22"/>
        </w:rPr>
      </w:pPr>
      <w:r w:rsidRPr="00850E51">
        <w:rPr>
          <w:rFonts w:ascii="Corbel" w:hAnsi="Corbel"/>
          <w:i/>
          <w:iCs/>
          <w:sz w:val="22"/>
          <w:szCs w:val="22"/>
        </w:rPr>
        <w:t>(include short bios for each organizer)</w:t>
      </w:r>
    </w:p>
    <w:sectPr w:rsidR="00347382" w:rsidRPr="00850E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41907"/>
    <w:multiLevelType w:val="multilevel"/>
    <w:tmpl w:val="9E26A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858B79"/>
    <w:multiLevelType w:val="hybridMultilevel"/>
    <w:tmpl w:val="FFFFFFFF"/>
    <w:lvl w:ilvl="0" w:tplc="7D1C36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CC28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4A38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F472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908F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CC06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D2CA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0CA7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7A53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14389"/>
    <w:multiLevelType w:val="hybridMultilevel"/>
    <w:tmpl w:val="4C70FB4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0FD63"/>
    <w:multiLevelType w:val="hybridMultilevel"/>
    <w:tmpl w:val="0756EBD6"/>
    <w:lvl w:ilvl="0" w:tplc="1E04E37E">
      <w:numFmt w:val="bullet"/>
      <w:lvlText w:val="-"/>
      <w:lvlJc w:val="left"/>
      <w:pPr>
        <w:ind w:left="1080" w:hanging="360"/>
      </w:pPr>
      <w:rPr>
        <w:rFonts w:ascii="Corbel" w:hAnsi="Corbel" w:hint="default"/>
      </w:rPr>
    </w:lvl>
    <w:lvl w:ilvl="1" w:tplc="E4EE408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AC8B6C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B24FFB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F9641F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F2E153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AE0031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F8E05A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AF4585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482959"/>
    <w:multiLevelType w:val="hybridMultilevel"/>
    <w:tmpl w:val="0E0E75D8"/>
    <w:lvl w:ilvl="0" w:tplc="593E1B50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DE64076"/>
    <w:multiLevelType w:val="hybridMultilevel"/>
    <w:tmpl w:val="29946760"/>
    <w:lvl w:ilvl="0" w:tplc="2000000F">
      <w:start w:val="1"/>
      <w:numFmt w:val="decimal"/>
      <w:lvlText w:val="%1."/>
      <w:lvlJc w:val="left"/>
      <w:pPr>
        <w:ind w:left="750" w:hanging="360"/>
      </w:pPr>
    </w:lvl>
    <w:lvl w:ilvl="1" w:tplc="20000019" w:tentative="1">
      <w:start w:val="1"/>
      <w:numFmt w:val="lowerLetter"/>
      <w:lvlText w:val="%2."/>
      <w:lvlJc w:val="left"/>
      <w:pPr>
        <w:ind w:left="1470" w:hanging="360"/>
      </w:pPr>
    </w:lvl>
    <w:lvl w:ilvl="2" w:tplc="2000001B" w:tentative="1">
      <w:start w:val="1"/>
      <w:numFmt w:val="lowerRoman"/>
      <w:lvlText w:val="%3."/>
      <w:lvlJc w:val="right"/>
      <w:pPr>
        <w:ind w:left="2190" w:hanging="180"/>
      </w:pPr>
    </w:lvl>
    <w:lvl w:ilvl="3" w:tplc="2000000F" w:tentative="1">
      <w:start w:val="1"/>
      <w:numFmt w:val="decimal"/>
      <w:lvlText w:val="%4."/>
      <w:lvlJc w:val="left"/>
      <w:pPr>
        <w:ind w:left="2910" w:hanging="360"/>
      </w:pPr>
    </w:lvl>
    <w:lvl w:ilvl="4" w:tplc="20000019" w:tentative="1">
      <w:start w:val="1"/>
      <w:numFmt w:val="lowerLetter"/>
      <w:lvlText w:val="%5."/>
      <w:lvlJc w:val="left"/>
      <w:pPr>
        <w:ind w:left="3630" w:hanging="360"/>
      </w:pPr>
    </w:lvl>
    <w:lvl w:ilvl="5" w:tplc="2000001B" w:tentative="1">
      <w:start w:val="1"/>
      <w:numFmt w:val="lowerRoman"/>
      <w:lvlText w:val="%6."/>
      <w:lvlJc w:val="right"/>
      <w:pPr>
        <w:ind w:left="4350" w:hanging="180"/>
      </w:pPr>
    </w:lvl>
    <w:lvl w:ilvl="6" w:tplc="2000000F" w:tentative="1">
      <w:start w:val="1"/>
      <w:numFmt w:val="decimal"/>
      <w:lvlText w:val="%7."/>
      <w:lvlJc w:val="left"/>
      <w:pPr>
        <w:ind w:left="5070" w:hanging="360"/>
      </w:pPr>
    </w:lvl>
    <w:lvl w:ilvl="7" w:tplc="20000019" w:tentative="1">
      <w:start w:val="1"/>
      <w:numFmt w:val="lowerLetter"/>
      <w:lvlText w:val="%8."/>
      <w:lvlJc w:val="left"/>
      <w:pPr>
        <w:ind w:left="5790" w:hanging="360"/>
      </w:pPr>
    </w:lvl>
    <w:lvl w:ilvl="8" w:tplc="2000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6" w15:restartNumberingAfterBreak="0">
    <w:nsid w:val="531C1842"/>
    <w:multiLevelType w:val="hybridMultilevel"/>
    <w:tmpl w:val="7ECA7F3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D00B7C"/>
    <w:multiLevelType w:val="hybridMultilevel"/>
    <w:tmpl w:val="89AC20A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061642"/>
    <w:multiLevelType w:val="hybridMultilevel"/>
    <w:tmpl w:val="3C362D0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8F4B53"/>
    <w:multiLevelType w:val="hybridMultilevel"/>
    <w:tmpl w:val="1ED40DEE"/>
    <w:lvl w:ilvl="0" w:tplc="B9E89E8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464029"/>
    <w:multiLevelType w:val="hybridMultilevel"/>
    <w:tmpl w:val="FFFFFFFF"/>
    <w:lvl w:ilvl="0" w:tplc="B338E9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E6F3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4C9C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7420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44AB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A2D7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94F3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12E1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A60E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119318">
    <w:abstractNumId w:val="3"/>
  </w:num>
  <w:num w:numId="2" w16cid:durableId="705326802">
    <w:abstractNumId w:val="10"/>
  </w:num>
  <w:num w:numId="3" w16cid:durableId="1771973338">
    <w:abstractNumId w:val="1"/>
  </w:num>
  <w:num w:numId="4" w16cid:durableId="467892404">
    <w:abstractNumId w:val="7"/>
  </w:num>
  <w:num w:numId="5" w16cid:durableId="1052651683">
    <w:abstractNumId w:val="4"/>
  </w:num>
  <w:num w:numId="6" w16cid:durableId="443812749">
    <w:abstractNumId w:val="6"/>
  </w:num>
  <w:num w:numId="7" w16cid:durableId="1152453597">
    <w:abstractNumId w:val="5"/>
  </w:num>
  <w:num w:numId="8" w16cid:durableId="1420565932">
    <w:abstractNumId w:val="2"/>
  </w:num>
  <w:num w:numId="9" w16cid:durableId="1833521046">
    <w:abstractNumId w:val="8"/>
  </w:num>
  <w:num w:numId="10" w16cid:durableId="116533407">
    <w:abstractNumId w:val="9"/>
  </w:num>
  <w:num w:numId="11" w16cid:durableId="1129322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881"/>
    <w:rsid w:val="000103F1"/>
    <w:rsid w:val="001C2520"/>
    <w:rsid w:val="00212357"/>
    <w:rsid w:val="00224424"/>
    <w:rsid w:val="002A6D63"/>
    <w:rsid w:val="002D269E"/>
    <w:rsid w:val="002D7716"/>
    <w:rsid w:val="00321CD8"/>
    <w:rsid w:val="00340EFC"/>
    <w:rsid w:val="00347382"/>
    <w:rsid w:val="003556EB"/>
    <w:rsid w:val="003665F0"/>
    <w:rsid w:val="003E5848"/>
    <w:rsid w:val="004071E7"/>
    <w:rsid w:val="0042375B"/>
    <w:rsid w:val="00425660"/>
    <w:rsid w:val="004374CC"/>
    <w:rsid w:val="0046246F"/>
    <w:rsid w:val="004827CD"/>
    <w:rsid w:val="004B66EA"/>
    <w:rsid w:val="004F30E9"/>
    <w:rsid w:val="00521A1F"/>
    <w:rsid w:val="00557498"/>
    <w:rsid w:val="00565232"/>
    <w:rsid w:val="005A7C40"/>
    <w:rsid w:val="005E4829"/>
    <w:rsid w:val="00612AD9"/>
    <w:rsid w:val="00622374"/>
    <w:rsid w:val="0063315C"/>
    <w:rsid w:val="006424AE"/>
    <w:rsid w:val="006600E2"/>
    <w:rsid w:val="006C4CCB"/>
    <w:rsid w:val="00773A5E"/>
    <w:rsid w:val="007959B6"/>
    <w:rsid w:val="007C2269"/>
    <w:rsid w:val="007C6AB9"/>
    <w:rsid w:val="007F6DF4"/>
    <w:rsid w:val="00850E51"/>
    <w:rsid w:val="0086266A"/>
    <w:rsid w:val="008D6986"/>
    <w:rsid w:val="008E44B8"/>
    <w:rsid w:val="00981BE9"/>
    <w:rsid w:val="009A1B7B"/>
    <w:rsid w:val="009C0C7B"/>
    <w:rsid w:val="009E263D"/>
    <w:rsid w:val="00A45684"/>
    <w:rsid w:val="00A53767"/>
    <w:rsid w:val="00AC61E5"/>
    <w:rsid w:val="00AE1F82"/>
    <w:rsid w:val="00AF0A91"/>
    <w:rsid w:val="00B21E7A"/>
    <w:rsid w:val="00B86268"/>
    <w:rsid w:val="00B87B31"/>
    <w:rsid w:val="00BA20E9"/>
    <w:rsid w:val="00BC6881"/>
    <w:rsid w:val="00BE493F"/>
    <w:rsid w:val="00C43C94"/>
    <w:rsid w:val="00C528C2"/>
    <w:rsid w:val="00C701EB"/>
    <w:rsid w:val="00C86C66"/>
    <w:rsid w:val="00C91B4C"/>
    <w:rsid w:val="00CD20CA"/>
    <w:rsid w:val="00CE09B8"/>
    <w:rsid w:val="00CF7038"/>
    <w:rsid w:val="00D1681B"/>
    <w:rsid w:val="00D74C98"/>
    <w:rsid w:val="00D75AC6"/>
    <w:rsid w:val="00D76271"/>
    <w:rsid w:val="00D830EC"/>
    <w:rsid w:val="00D83DA5"/>
    <w:rsid w:val="00DD0962"/>
    <w:rsid w:val="00E74545"/>
    <w:rsid w:val="00EF0DE8"/>
    <w:rsid w:val="00F17BFF"/>
    <w:rsid w:val="00FD63E4"/>
    <w:rsid w:val="013C0CD9"/>
    <w:rsid w:val="013E27BC"/>
    <w:rsid w:val="01ABFB4A"/>
    <w:rsid w:val="03E9A483"/>
    <w:rsid w:val="04B23FE2"/>
    <w:rsid w:val="075A5278"/>
    <w:rsid w:val="07AB4F9A"/>
    <w:rsid w:val="07E53671"/>
    <w:rsid w:val="08042E12"/>
    <w:rsid w:val="0916E790"/>
    <w:rsid w:val="09DEC52F"/>
    <w:rsid w:val="0BAB5DE9"/>
    <w:rsid w:val="0DC5FB7D"/>
    <w:rsid w:val="0E0EE8D1"/>
    <w:rsid w:val="103CAFE0"/>
    <w:rsid w:val="10EE42BC"/>
    <w:rsid w:val="138FEA11"/>
    <w:rsid w:val="13E78808"/>
    <w:rsid w:val="13EE3575"/>
    <w:rsid w:val="1595F217"/>
    <w:rsid w:val="168AAC98"/>
    <w:rsid w:val="17671950"/>
    <w:rsid w:val="17D67FFA"/>
    <w:rsid w:val="1A935D5D"/>
    <w:rsid w:val="1B9B6645"/>
    <w:rsid w:val="1C6F3D41"/>
    <w:rsid w:val="1E59F1FC"/>
    <w:rsid w:val="1E7AEC7A"/>
    <w:rsid w:val="1FA330F1"/>
    <w:rsid w:val="210A511A"/>
    <w:rsid w:val="22DFE155"/>
    <w:rsid w:val="28052FF0"/>
    <w:rsid w:val="28A7C78D"/>
    <w:rsid w:val="28F0D781"/>
    <w:rsid w:val="2BADC2E1"/>
    <w:rsid w:val="2BCEF147"/>
    <w:rsid w:val="2BFE6E29"/>
    <w:rsid w:val="2E628C5D"/>
    <w:rsid w:val="2ED9D2CE"/>
    <w:rsid w:val="3053C516"/>
    <w:rsid w:val="30705744"/>
    <w:rsid w:val="30EA8AFE"/>
    <w:rsid w:val="350A88B0"/>
    <w:rsid w:val="35A10C55"/>
    <w:rsid w:val="35A36C38"/>
    <w:rsid w:val="3757A5D6"/>
    <w:rsid w:val="37D54952"/>
    <w:rsid w:val="385380B1"/>
    <w:rsid w:val="38B77ABD"/>
    <w:rsid w:val="38D46681"/>
    <w:rsid w:val="3AD83B1D"/>
    <w:rsid w:val="3C567F8C"/>
    <w:rsid w:val="3CD4C047"/>
    <w:rsid w:val="3EEC1BA6"/>
    <w:rsid w:val="3EFBCB60"/>
    <w:rsid w:val="3F108DB5"/>
    <w:rsid w:val="4020DFC6"/>
    <w:rsid w:val="4329CB98"/>
    <w:rsid w:val="44B476BB"/>
    <w:rsid w:val="44D888C7"/>
    <w:rsid w:val="464A8916"/>
    <w:rsid w:val="47B997F6"/>
    <w:rsid w:val="4917522C"/>
    <w:rsid w:val="49366709"/>
    <w:rsid w:val="49C78494"/>
    <w:rsid w:val="4A685EE1"/>
    <w:rsid w:val="4A9E9CC1"/>
    <w:rsid w:val="4AA4C504"/>
    <w:rsid w:val="4B6BD45E"/>
    <w:rsid w:val="4C5B5D92"/>
    <w:rsid w:val="4FA13EDC"/>
    <w:rsid w:val="506EEC02"/>
    <w:rsid w:val="509467C7"/>
    <w:rsid w:val="50AF2AC5"/>
    <w:rsid w:val="534D64CF"/>
    <w:rsid w:val="53B465C2"/>
    <w:rsid w:val="54DD48DF"/>
    <w:rsid w:val="58A38538"/>
    <w:rsid w:val="590FE2E0"/>
    <w:rsid w:val="59F4DFA4"/>
    <w:rsid w:val="5A4229F5"/>
    <w:rsid w:val="5B0BA5FF"/>
    <w:rsid w:val="5B17AA2E"/>
    <w:rsid w:val="5D3E5051"/>
    <w:rsid w:val="5E6CEDE3"/>
    <w:rsid w:val="608B5ABD"/>
    <w:rsid w:val="61C57134"/>
    <w:rsid w:val="62120309"/>
    <w:rsid w:val="630554AF"/>
    <w:rsid w:val="655B47A3"/>
    <w:rsid w:val="65D2AAB1"/>
    <w:rsid w:val="65E95109"/>
    <w:rsid w:val="66DF9CE3"/>
    <w:rsid w:val="6A0E9EEA"/>
    <w:rsid w:val="6CF7DF32"/>
    <w:rsid w:val="6D0DD54C"/>
    <w:rsid w:val="6EE5926F"/>
    <w:rsid w:val="6FD985EF"/>
    <w:rsid w:val="6FE7FA1B"/>
    <w:rsid w:val="70417C7D"/>
    <w:rsid w:val="70A6FE57"/>
    <w:rsid w:val="7225B199"/>
    <w:rsid w:val="736A2CAE"/>
    <w:rsid w:val="74147BF5"/>
    <w:rsid w:val="7442EB73"/>
    <w:rsid w:val="7565230D"/>
    <w:rsid w:val="75B8103E"/>
    <w:rsid w:val="77117827"/>
    <w:rsid w:val="79158F5D"/>
    <w:rsid w:val="793DFE80"/>
    <w:rsid w:val="79941194"/>
    <w:rsid w:val="7A8E1FCA"/>
    <w:rsid w:val="7CF1B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DFCA9"/>
  <w15:chartTrackingRefBased/>
  <w15:docId w15:val="{F4427028-CBDE-4D29-8AB1-4B963935B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C68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0D0A0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C68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0D0A0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C6881"/>
    <w:pPr>
      <w:keepNext/>
      <w:keepLines/>
      <w:spacing w:before="160" w:after="80"/>
      <w:outlineLvl w:val="2"/>
    </w:pPr>
    <w:rPr>
      <w:rFonts w:eastAsiaTheme="majorEastAsia" w:cstheme="majorBidi"/>
      <w:color w:val="30D0A0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C68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0D0A0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C6881"/>
    <w:pPr>
      <w:keepNext/>
      <w:keepLines/>
      <w:spacing w:before="80" w:after="40"/>
      <w:outlineLvl w:val="4"/>
    </w:pPr>
    <w:rPr>
      <w:rFonts w:eastAsiaTheme="majorEastAsia" w:cstheme="majorBidi"/>
      <w:color w:val="30D0A0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C68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6618F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C6881"/>
    <w:pPr>
      <w:keepNext/>
      <w:keepLines/>
      <w:spacing w:before="40" w:after="0"/>
      <w:outlineLvl w:val="6"/>
    </w:pPr>
    <w:rPr>
      <w:rFonts w:eastAsiaTheme="majorEastAsia" w:cstheme="majorBidi"/>
      <w:color w:val="56618F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C6881"/>
    <w:pPr>
      <w:keepNext/>
      <w:keepLines/>
      <w:spacing w:after="0"/>
      <w:outlineLvl w:val="7"/>
    </w:pPr>
    <w:rPr>
      <w:rFonts w:eastAsiaTheme="majorEastAsia" w:cstheme="majorBidi"/>
      <w:i/>
      <w:iCs/>
      <w:color w:val="363D5B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C6881"/>
    <w:pPr>
      <w:keepNext/>
      <w:keepLines/>
      <w:spacing w:after="0"/>
      <w:outlineLvl w:val="8"/>
    </w:pPr>
    <w:rPr>
      <w:rFonts w:eastAsiaTheme="majorEastAsia" w:cstheme="majorBidi"/>
      <w:color w:val="363D5B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C6881"/>
    <w:rPr>
      <w:rFonts w:asciiTheme="majorHAnsi" w:eastAsiaTheme="majorEastAsia" w:hAnsiTheme="majorHAnsi" w:cstheme="majorBidi"/>
      <w:color w:val="30D0A0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C6881"/>
    <w:rPr>
      <w:rFonts w:asciiTheme="majorHAnsi" w:eastAsiaTheme="majorEastAsia" w:hAnsiTheme="majorHAnsi" w:cstheme="majorBidi"/>
      <w:color w:val="30D0A0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C6881"/>
    <w:rPr>
      <w:rFonts w:eastAsiaTheme="majorEastAsia" w:cstheme="majorBidi"/>
      <w:color w:val="30D0A0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C6881"/>
    <w:rPr>
      <w:rFonts w:eastAsiaTheme="majorEastAsia" w:cstheme="majorBidi"/>
      <w:i/>
      <w:iCs/>
      <w:color w:val="30D0A0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C6881"/>
    <w:rPr>
      <w:rFonts w:eastAsiaTheme="majorEastAsia" w:cstheme="majorBidi"/>
      <w:color w:val="30D0A0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C6881"/>
    <w:rPr>
      <w:rFonts w:eastAsiaTheme="majorEastAsia" w:cstheme="majorBidi"/>
      <w:i/>
      <w:iCs/>
      <w:color w:val="56618F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C6881"/>
    <w:rPr>
      <w:rFonts w:eastAsiaTheme="majorEastAsia" w:cstheme="majorBidi"/>
      <w:color w:val="56618F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C6881"/>
    <w:rPr>
      <w:rFonts w:eastAsiaTheme="majorEastAsia" w:cstheme="majorBidi"/>
      <w:i/>
      <w:iCs/>
      <w:color w:val="363D5B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C6881"/>
    <w:rPr>
      <w:rFonts w:eastAsiaTheme="majorEastAsia" w:cstheme="majorBidi"/>
      <w:color w:val="363D5B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C68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C68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C6881"/>
    <w:pPr>
      <w:numPr>
        <w:ilvl w:val="1"/>
      </w:numPr>
    </w:pPr>
    <w:rPr>
      <w:rFonts w:eastAsiaTheme="majorEastAsia" w:cstheme="majorBidi"/>
      <w:color w:val="56618F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C6881"/>
    <w:rPr>
      <w:rFonts w:eastAsiaTheme="majorEastAsia" w:cstheme="majorBidi"/>
      <w:color w:val="56618F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C6881"/>
    <w:pPr>
      <w:spacing w:before="160"/>
      <w:jc w:val="center"/>
    </w:pPr>
    <w:rPr>
      <w:i/>
      <w:iCs/>
      <w:color w:val="464F75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C6881"/>
    <w:rPr>
      <w:i/>
      <w:iCs/>
      <w:color w:val="464F75" w:themeColor="text1" w:themeTint="BF"/>
    </w:rPr>
  </w:style>
  <w:style w:type="paragraph" w:styleId="Paragraphedeliste">
    <w:name w:val="List Paragraph"/>
    <w:basedOn w:val="Normal"/>
    <w:uiPriority w:val="34"/>
    <w:qFormat/>
    <w:rsid w:val="00BC688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C6881"/>
    <w:rPr>
      <w:i/>
      <w:iCs/>
      <w:color w:val="30D0A0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C6881"/>
    <w:pPr>
      <w:pBdr>
        <w:top w:val="single" w:sz="4" w:space="10" w:color="30D0A0" w:themeColor="accent1" w:themeShade="BF"/>
        <w:bottom w:val="single" w:sz="4" w:space="10" w:color="30D0A0" w:themeColor="accent1" w:themeShade="BF"/>
      </w:pBdr>
      <w:spacing w:before="360" w:after="360"/>
      <w:ind w:left="864" w:right="864"/>
      <w:jc w:val="center"/>
    </w:pPr>
    <w:rPr>
      <w:i/>
      <w:iCs/>
      <w:color w:val="30D0A0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C6881"/>
    <w:rPr>
      <w:i/>
      <w:iCs/>
      <w:color w:val="30D0A0" w:themeColor="accent1" w:themeShade="BF"/>
    </w:rPr>
  </w:style>
  <w:style w:type="character" w:styleId="Rfrenceintense">
    <w:name w:val="Intense Reference"/>
    <w:basedOn w:val="Policepardfaut"/>
    <w:uiPriority w:val="32"/>
    <w:qFormat/>
    <w:rsid w:val="00BC6881"/>
    <w:rPr>
      <w:b/>
      <w:bCs/>
      <w:smallCaps/>
      <w:color w:val="30D0A0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BE493F"/>
    <w:rPr>
      <w:color w:val="3267ED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E493F"/>
    <w:rPr>
      <w:color w:val="605E5C"/>
      <w:shd w:val="clear" w:color="auto" w:fill="E1DFDD"/>
    </w:rPr>
  </w:style>
  <w:style w:type="paragraph" w:styleId="Commentaire">
    <w:name w:val="annotation text"/>
    <w:basedOn w:val="Normal"/>
    <w:link w:val="CommentaireC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A20E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A20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SIB-theme">
  <a:themeElements>
    <a:clrScheme name="Custom 1">
      <a:dk1>
        <a:srgbClr val="1E2232"/>
      </a:dk1>
      <a:lt1>
        <a:srgbClr val="FFFFFF"/>
      </a:lt1>
      <a:dk2>
        <a:srgbClr val="E20613"/>
      </a:dk2>
      <a:lt2>
        <a:srgbClr val="E7E6E6"/>
      </a:lt2>
      <a:accent1>
        <a:srgbClr val="77E0C1"/>
      </a:accent1>
      <a:accent2>
        <a:srgbClr val="3368ED"/>
      </a:accent2>
      <a:accent3>
        <a:srgbClr val="F6D0D0"/>
      </a:accent3>
      <a:accent4>
        <a:srgbClr val="50B798"/>
      </a:accent4>
      <a:accent5>
        <a:srgbClr val="F6F6F6"/>
      </a:accent5>
      <a:accent6>
        <a:srgbClr val="000000"/>
      </a:accent6>
      <a:hlink>
        <a:srgbClr val="3267ED"/>
      </a:hlink>
      <a:folHlink>
        <a:srgbClr val="1E213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326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Elsa Dubar</dc:creator>
  <cp:keywords/>
  <dc:description/>
  <cp:lastModifiedBy>Elsa Dubar</cp:lastModifiedBy>
  <cp:revision>58</cp:revision>
  <dcterms:created xsi:type="dcterms:W3CDTF">2025-08-28T08:38:00Z</dcterms:created>
  <dcterms:modified xsi:type="dcterms:W3CDTF">2025-10-29T06:38:00Z</dcterms:modified>
</cp:coreProperties>
</file>